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13" w:rsidRPr="00D34E4F" w:rsidRDefault="003F670B" w:rsidP="000C6713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34E4F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2D608B9" wp14:editId="38195D3A">
            <wp:simplePos x="0" y="0"/>
            <wp:positionH relativeFrom="column">
              <wp:posOffset>-47625</wp:posOffset>
            </wp:positionH>
            <wp:positionV relativeFrom="paragraph">
              <wp:posOffset>-73231</wp:posOffset>
            </wp:positionV>
            <wp:extent cx="621792" cy="832104"/>
            <wp:effectExtent l="0" t="0" r="6985" b="635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713" w:rsidRPr="00D34E4F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6A4E55" wp14:editId="194BFA82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713" w:rsidRDefault="000C6713" w:rsidP="000C67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คกก.กำหนดราคากลาง</w:t>
                            </w:r>
                          </w:p>
                          <w:p w:rsidR="000C6713" w:rsidRPr="007367A2" w:rsidRDefault="000C6713" w:rsidP="000C67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A4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RY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" filled="f" stroked="f">
                <v:textbox style="mso-fit-shape-to-text:t">
                  <w:txbxContent>
                    <w:p w:rsidR="000C6713" w:rsidRDefault="000C6713" w:rsidP="000C67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คกก.กำหนดราคากลาง</w:t>
                      </w:r>
                    </w:p>
                    <w:p w:rsidR="000C6713" w:rsidRPr="007367A2" w:rsidRDefault="000C6713" w:rsidP="000C67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งานจ้างซื้อ</w:t>
                      </w:r>
                    </w:p>
                  </w:txbxContent>
                </v:textbox>
              </v:shape>
            </w:pict>
          </mc:Fallback>
        </mc:AlternateContent>
      </w:r>
    </w:p>
    <w:p w:rsidR="000C6713" w:rsidRPr="00D34E4F" w:rsidRDefault="000C6713" w:rsidP="000C6713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34E4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0C6713" w:rsidRPr="00D34E4F" w:rsidRDefault="000C6713" w:rsidP="000C6713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577B5" w:rsidRPr="00D34E4F" w:rsidRDefault="00A577B5" w:rsidP="00A577B5">
      <w:pPr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E4F">
        <w:rPr>
          <w:rFonts w:ascii="TH SarabunPSK" w:hAnsi="TH SarabunPSK" w:cs="TH SarabunPSK"/>
          <w:sz w:val="32"/>
          <w:szCs w:val="32"/>
        </w:rPr>
        <w:t xml:space="preserve">  </w:t>
      </w:r>
      <w:r w:rsidRPr="00D34E4F">
        <w:rPr>
          <w:rFonts w:ascii="TH SarabunPSK" w:hAnsi="TH SarabunPSK" w:cs="TH SarabunPSK"/>
          <w:sz w:val="32"/>
          <w:szCs w:val="32"/>
          <w:cs/>
        </w:rPr>
        <w:t>...</w:t>
      </w:r>
      <w:r w:rsidRPr="00D34E4F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D34E4F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Pr="00D34E4F">
        <w:rPr>
          <w:rFonts w:ascii="TH SarabunPSK" w:hAnsi="TH SarabunPSK" w:cs="TH SarabunPSK"/>
          <w:sz w:val="32"/>
          <w:szCs w:val="32"/>
        </w:rPr>
        <w:t xml:space="preserve">  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D34E4F">
        <w:rPr>
          <w:rFonts w:ascii="TH SarabunPSK" w:hAnsi="TH SarabunPSK" w:cs="TH SarabunPSK"/>
          <w:sz w:val="32"/>
          <w:szCs w:val="32"/>
        </w:rPr>
        <w:t>XX-XXXX-XXXX</w:t>
      </w:r>
    </w:p>
    <w:p w:rsidR="00A577B5" w:rsidRPr="00D34E4F" w:rsidRDefault="00A577B5" w:rsidP="00A577B5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D34E4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4E4F">
        <w:rPr>
          <w:rFonts w:ascii="TH SarabunPSK" w:hAnsi="TH SarabunPSK" w:cs="TH SarabunPSK"/>
          <w:sz w:val="32"/>
          <w:szCs w:val="32"/>
          <w:cs/>
        </w:rPr>
        <w:tab/>
      </w:r>
      <w:r w:rsidRPr="00D34E4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0C6713" w:rsidRPr="00D34E4F" w:rsidRDefault="000C6713" w:rsidP="003F670B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34E4F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ขอความเห็นชอบแต่งตั้งผู้รับผิดชอบกำหนดราคากลาง สำหรับงาน</w:t>
      </w:r>
      <w:r w:rsidRPr="00D34E4F">
        <w:rPr>
          <w:rFonts w:ascii="TH SarabunPSK" w:hAnsi="TH SarabunPSK" w:cs="TH SarabunPSK"/>
          <w:spacing w:val="-4"/>
          <w:sz w:val="32"/>
          <w:szCs w:val="32"/>
          <w:cs/>
        </w:rPr>
        <w:t>ซื้อ</w:t>
      </w:r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0C362B" w:rsidRPr="00D34E4F" w:rsidRDefault="000C362B" w:rsidP="003F670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0C6713" w:rsidRPr="00D34E4F" w:rsidRDefault="000C6713" w:rsidP="003F670B">
      <w:pPr>
        <w:pStyle w:val="NoSpacing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34E4F">
        <w:rPr>
          <w:rFonts w:ascii="TH SarabunPSK" w:hAnsi="TH SarabunPSK" w:cs="TH SarabunPSK"/>
          <w:sz w:val="32"/>
          <w:szCs w:val="32"/>
          <w:cs/>
        </w:rPr>
        <w:tab/>
      </w:r>
      <w:r w:rsidR="00A577B5" w:rsidRPr="00D34E4F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4"/>
        <w:rPr>
          <w:rFonts w:ascii="TH SarabunPSK" w:hAnsi="TH SarabunPSK" w:cs="TH SarabunPSK"/>
          <w:sz w:val="20"/>
          <w:szCs w:val="20"/>
        </w:rPr>
      </w:pPr>
    </w:p>
    <w:p w:rsidR="000C6713" w:rsidRPr="00D34E4F" w:rsidRDefault="000C6713" w:rsidP="000C6713">
      <w:pPr>
        <w:ind w:right="-1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>ด้วย</w:t>
      </w:r>
      <w:r w:rsidRPr="00D34E4F">
        <w:rPr>
          <w:rFonts w:ascii="TH SarabunPSK" w:hAnsi="TH SarabunPSK" w:cs="TH SarabunPSK"/>
          <w:sz w:val="32"/>
          <w:szCs w:val="32"/>
        </w:rPr>
        <w:t> </w:t>
      </w:r>
      <w:r w:rsidR="00A577B5" w:rsidRPr="00D34E4F">
        <w:rPr>
          <w:rFonts w:ascii="TH SarabunPSK" w:hAnsi="TH SarabunPSK" w:cs="TH SarabunPSK"/>
          <w:sz w:val="32"/>
          <w:szCs w:val="32"/>
          <w:cs/>
        </w:rPr>
        <w:t>...</w:t>
      </w:r>
      <w:r w:rsidR="00A577B5" w:rsidRPr="00D34E4F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A577B5" w:rsidRPr="00D34E4F">
        <w:rPr>
          <w:rFonts w:ascii="TH SarabunPSK" w:hAnsi="TH SarabunPSK" w:cs="TH SarabunPSK"/>
          <w:sz w:val="32"/>
          <w:szCs w:val="32"/>
          <w:cs/>
        </w:rPr>
        <w:t xml:space="preserve">....  </w:t>
      </w:r>
      <w:r w:rsidRPr="00D34E4F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D34E4F">
        <w:rPr>
          <w:rFonts w:ascii="TH SarabunPSK" w:hAnsi="TH SarabunPSK" w:cs="TH SarabunPSK"/>
          <w:sz w:val="32"/>
          <w:szCs w:val="32"/>
        </w:rPr>
        <w:t> </w:t>
      </w:r>
      <w:r w:rsidRPr="00D34E4F">
        <w:rPr>
          <w:rFonts w:ascii="TH SarabunPSK" w:hAnsi="TH SarabunPSK" w:cs="TH SarabunPSK"/>
          <w:sz w:val="32"/>
          <w:szCs w:val="32"/>
          <w:cs/>
        </w:rPr>
        <w:t>มีความประสงค์จะซื้อ</w:t>
      </w:r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D34E4F">
        <w:rPr>
          <w:rFonts w:ascii="TH SarabunPSK" w:hAnsi="TH SarabunPSK" w:cs="TH SarabunPSK"/>
          <w:sz w:val="32"/>
          <w:szCs w:val="32"/>
        </w:rPr>
        <w:t> </w:t>
      </w:r>
      <w:r w:rsidR="001061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โดยในการจัด</w:t>
      </w:r>
      <w:r w:rsidR="001061A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ซื้อ</w:t>
      </w:r>
      <w:bookmarkStart w:id="0" w:name="_GoBack"/>
      <w:bookmarkEnd w:id="0"/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ครั้งนี้มีวงเงินงบประมาณ ... 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A577B5" w:rsidRPr="00D34E4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577B5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***(ผอ.สนง. หรือ ผู้รักษาการแทนฯ วงเงิน </w:t>
      </w:r>
      <w:r w:rsidR="00A577B5" w:rsidRPr="00D34E4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A577B5" w:rsidRPr="00D34E4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A577B5" w:rsidRPr="00D34E4F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A577B5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Pr="00D34E4F">
        <w:rPr>
          <w:rFonts w:ascii="TH SarabunPSK" w:hAnsi="TH SarabunPSK" w:cs="TH SarabunPSK"/>
          <w:sz w:val="32"/>
          <w:szCs w:val="32"/>
          <w:cs/>
        </w:rPr>
        <w:t>เพื่อให้เป็นไปตาม พระราชบัญญัติการจัดซื้อจัดจ้างแ</w:t>
      </w:r>
      <w:r w:rsidR="00A577B5" w:rsidRPr="00D34E4F">
        <w:rPr>
          <w:rFonts w:ascii="TH SarabunPSK" w:hAnsi="TH SarabunPSK" w:cs="TH SarabunPSK"/>
          <w:sz w:val="32"/>
          <w:szCs w:val="32"/>
          <w:cs/>
        </w:rPr>
        <w:t>ละการบริหารพัสดุภาครัฐ พ.ศ. 2560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 และระเบียบกระทรวงการคลังว่า ด้วยการจัดซื้อจัดจ้างแ</w:t>
      </w:r>
      <w:r w:rsidR="00A577B5" w:rsidRPr="00D34E4F">
        <w:rPr>
          <w:rFonts w:ascii="TH SarabunPSK" w:hAnsi="TH SarabunPSK" w:cs="TH SarabunPSK"/>
          <w:sz w:val="32"/>
          <w:szCs w:val="32"/>
          <w:cs/>
        </w:rPr>
        <w:t>ละการบริหารพัสดุภาครัฐ พ.ศ. 2560</w:t>
      </w:r>
    </w:p>
    <w:p w:rsidR="000C6713" w:rsidRPr="00D34E4F" w:rsidRDefault="000C6713" w:rsidP="000C6713">
      <w:pPr>
        <w:ind w:right="-14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0C6713" w:rsidRPr="00D34E4F" w:rsidRDefault="00A577B5" w:rsidP="000C6713">
      <w:pPr>
        <w:ind w:right="-14" w:firstLine="1080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>...</w:t>
      </w:r>
      <w:r w:rsidRPr="00D34E4F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D34E4F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0C6713" w:rsidRPr="00D34E4F">
        <w:rPr>
          <w:rFonts w:ascii="TH SarabunPSK" w:eastAsia="Times New Roman" w:hAnsi="TH SarabunPSK" w:cs="TH SarabunPSK"/>
          <w:color w:val="000000"/>
          <w:spacing w:val="-1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 ได้</w:t>
      </w:r>
      <w:r w:rsidR="000C6713" w:rsidRPr="00D34E4F">
        <w:rPr>
          <w:rFonts w:ascii="TH SarabunPSK" w:eastAsia="Times New Roman" w:hAnsi="TH SarabunPSK" w:cs="TH SarabunPSK"/>
          <w:spacing w:val="-10"/>
          <w:sz w:val="32"/>
          <w:szCs w:val="32"/>
          <w:cs/>
          <w:lang w:eastAsia="en-US"/>
        </w:rPr>
        <w:t>จัดทำคำสั่งแต่งตั้งผู้รับผิดชอบกำหนดราคากลาง</w:t>
      </w:r>
      <w:r w:rsidR="000C6713" w:rsidRPr="00D34E4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สำหรับงานซื้อ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 </w:t>
      </w:r>
      <w:r w:rsidR="000C6713" w:rsidRPr="00D34E4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เรียบร้อยแล้ว</w:t>
      </w:r>
    </w:p>
    <w:p w:rsidR="000C6713" w:rsidRPr="00D34E4F" w:rsidRDefault="000C6713" w:rsidP="000C6713">
      <w:pPr>
        <w:ind w:right="-14" w:firstLine="1080"/>
        <w:jc w:val="thaiDistribute"/>
        <w:rPr>
          <w:rFonts w:ascii="TH SarabunPSK" w:eastAsia="Times New Roman" w:hAnsi="TH SarabunPSK" w:cs="TH SarabunPSK"/>
          <w:sz w:val="20"/>
          <w:szCs w:val="20"/>
          <w:lang w:eastAsia="en-US"/>
        </w:rPr>
      </w:pPr>
    </w:p>
    <w:p w:rsidR="000C6713" w:rsidRPr="00D34E4F" w:rsidRDefault="000C6713" w:rsidP="000C6713">
      <w:pPr>
        <w:ind w:right="-14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หากเห็นชอบขอได้โปรดลงนามในคำสั่งที่แนบมาพร้อมนี้    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0C6713" w:rsidRPr="00D34E4F" w:rsidRDefault="000C6713" w:rsidP="000C6713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0C6713" w:rsidRPr="00D34E4F" w:rsidRDefault="000C6713" w:rsidP="000C6713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ที่.....................................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การแต่งตั้ง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ผู้รับผิดชอบกำหนดราคากลาง สำหรับงานซื้อ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D34E4F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D34E4F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4081" wp14:editId="4A2964D0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946275" cy="635"/>
                <wp:effectExtent l="0" t="0" r="34925" b="37465"/>
                <wp:wrapNone/>
                <wp:docPr id="2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46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6" o:spid="_x0000_s1026" type="#_x0000_t32" style="position:absolute;margin-left:0;margin-top:1.2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Ka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">
                <w10:wrap anchorx="margin"/>
              </v:shape>
            </w:pict>
          </mc:Fallback>
        </mc:AlternateContent>
      </w:r>
    </w:p>
    <w:p w:rsidR="000C6713" w:rsidRPr="00D34E4F" w:rsidRDefault="000C6713" w:rsidP="000C6713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ด้วย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สำนักงานจัดการทรัพย์สิน จุฬาลงกรณ์มหาวิทยาลัย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มีความประสงค์จะ</w:t>
      </w:r>
      <w:r w:rsidR="00D34E4F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ซื้อ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D34E4F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เพื่อให้เป็นไปตามพระราชบัญญัติการจัดซื้อจัดจ้างแ</w:t>
      </w:r>
      <w:r w:rsid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และระเบียบกระทรวงการคลังว่าด้วยการจัดซื้อจัดจ้างแ</w:t>
      </w:r>
      <w:r w:rsid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ละการบริหารพัสดุภาครัฐ พ.ศ. 2560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นั้น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จึงขอแต่งตั้ง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ผู้รับผิดชอบกำหนดราคากลาง สำหรับงานซื้อ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D34E4F" w:rsidRPr="00D34E4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D34E4F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ดังรายชื่อต่อไปนี้</w:t>
      </w:r>
    </w:p>
    <w:p w:rsidR="000C6713" w:rsidRPr="00D34E4F" w:rsidRDefault="000C6713" w:rsidP="000C6713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0C6713" w:rsidRPr="00D34E4F" w:rsidRDefault="000C6713" w:rsidP="000C6713">
      <w:pPr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ผู้รับผิดชอบกำหนดราคากลาง</w:t>
      </w:r>
    </w:p>
    <w:p w:rsidR="000C6713" w:rsidRPr="00D34E4F" w:rsidRDefault="00D34E4F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0C6713" w:rsidRPr="00D34E4F" w:rsidRDefault="00D34E4F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0C6713" w:rsidRPr="00D34E4F" w:rsidRDefault="00D34E4F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0C6713" w:rsidRPr="00D34E4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C6713" w:rsidRPr="00D34E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0C6713"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โดยมีอำนาจและหน้าที่</w:t>
      </w:r>
    </w:p>
    <w:p w:rsidR="000C6713" w:rsidRPr="00D34E4F" w:rsidRDefault="000C6713" w:rsidP="000C6713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กำหนดราคากลางของพัสดุที่จะซื้อ</w:t>
      </w:r>
    </w:p>
    <w:p w:rsidR="000C6713" w:rsidRPr="00D34E4F" w:rsidRDefault="000C6713" w:rsidP="000C6713">
      <w:pPr>
        <w:tabs>
          <w:tab w:val="left" w:pos="72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0C6713" w:rsidRPr="00D34E4F" w:rsidRDefault="000C6713" w:rsidP="000C671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0C6713" w:rsidRPr="00D34E4F" w:rsidRDefault="000C6713" w:rsidP="000C671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0C6713" w:rsidRPr="00D34E4F" w:rsidRDefault="000C6713" w:rsidP="000C6713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0C6713" w:rsidRPr="00D34E4F" w:rsidRDefault="000C6713" w:rsidP="000C6713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0C6713" w:rsidRPr="00D34E4F" w:rsidRDefault="000C6713" w:rsidP="000C6713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34E4F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0C6713" w:rsidRPr="00D34E4F" w:rsidRDefault="000C6713" w:rsidP="000C6713">
      <w:pPr>
        <w:tabs>
          <w:tab w:val="left" w:pos="270"/>
          <w:tab w:val="left" w:pos="6300"/>
        </w:tabs>
        <w:ind w:right="-13"/>
        <w:rPr>
          <w:rFonts w:ascii="TH SarabunPSK" w:eastAsia="Times New Roman" w:hAnsi="TH SarabunPSK" w:cs="TH SarabunPSK"/>
          <w:color w:val="660066"/>
          <w:sz w:val="32"/>
          <w:szCs w:val="32"/>
          <w:lang w:eastAsia="en-US"/>
        </w:rPr>
      </w:pPr>
    </w:p>
    <w:p w:rsidR="000C6713" w:rsidRPr="00D34E4F" w:rsidRDefault="000C6713" w:rsidP="000C6713">
      <w:pPr>
        <w:tabs>
          <w:tab w:val="left" w:pos="6300"/>
        </w:tabs>
        <w:ind w:right="-13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0C6713" w:rsidRPr="00D34E4F" w:rsidRDefault="000C6713" w:rsidP="000C6713">
      <w:pPr>
        <w:tabs>
          <w:tab w:val="left" w:pos="6300"/>
        </w:tabs>
        <w:ind w:right="-13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sectPr w:rsidR="000C6713" w:rsidRPr="00D34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13"/>
    <w:rsid w:val="00035189"/>
    <w:rsid w:val="000C362B"/>
    <w:rsid w:val="000C6713"/>
    <w:rsid w:val="001061A8"/>
    <w:rsid w:val="001C3DA5"/>
    <w:rsid w:val="003F670B"/>
    <w:rsid w:val="006E045B"/>
    <w:rsid w:val="0088092F"/>
    <w:rsid w:val="00A577B5"/>
    <w:rsid w:val="00D3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D057D-5A28-4B22-A389-99C12BE9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1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70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2023-04-19T09:04:00Z</dcterms:created>
  <dcterms:modified xsi:type="dcterms:W3CDTF">2023-08-17T04:19:00Z</dcterms:modified>
</cp:coreProperties>
</file>